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16" w:rsidRDefault="006F77C7" w:rsidP="006F77C7">
      <w:pPr>
        <w:jc w:val="center"/>
        <w:rPr>
          <w:rFonts w:ascii="Times New Roman" w:hAnsi="Times New Roman" w:cs="Times New Roman"/>
          <w:sz w:val="32"/>
          <w:szCs w:val="32"/>
        </w:rPr>
      </w:pPr>
      <w:r>
        <w:rPr>
          <w:rFonts w:ascii="Times New Roman" w:hAnsi="Times New Roman" w:cs="Times New Roman"/>
          <w:sz w:val="32"/>
          <w:szCs w:val="32"/>
        </w:rPr>
        <w:t>День снятия блокады Ленинграда.</w:t>
      </w:r>
    </w:p>
    <w:p w:rsidR="006F77C7" w:rsidRDefault="006F77C7" w:rsidP="006F77C7">
      <w:pPr>
        <w:jc w:val="center"/>
        <w:rPr>
          <w:rFonts w:ascii="Times New Roman" w:hAnsi="Times New Roman" w:cs="Times New Roman"/>
          <w:sz w:val="32"/>
          <w:szCs w:val="32"/>
        </w:rPr>
      </w:pPr>
      <w:r>
        <w:rPr>
          <w:rFonts w:ascii="Times New Roman" w:hAnsi="Times New Roman" w:cs="Times New Roman"/>
          <w:sz w:val="32"/>
          <w:szCs w:val="32"/>
        </w:rPr>
        <w:t>Классный час.</w:t>
      </w:r>
    </w:p>
    <w:p w:rsidR="006F77C7" w:rsidRDefault="006F77C7">
      <w:pPr>
        <w:rPr>
          <w:rFonts w:ascii="Times New Roman" w:hAnsi="Times New Roman" w:cs="Times New Roman"/>
          <w:sz w:val="32"/>
          <w:szCs w:val="32"/>
        </w:rPr>
      </w:pPr>
      <w:r w:rsidRPr="006F77C7">
        <w:rPr>
          <w:rFonts w:ascii="Times New Roman" w:hAnsi="Times New Roman" w:cs="Times New Roman"/>
          <w:sz w:val="32"/>
          <w:szCs w:val="32"/>
        </w:rPr>
        <w:t xml:space="preserve">Блокада Ленинграда - это трагическая и героическая страница Великой Отечественной войны. 900 дней и ночей шла грозная битва за Ленинград. Ее вели солдаты, партизаны, жители города на Неве. Ни один город, ни одна крепость за всю историю существования человечества не выносила столь жестокого испытания. Но ленинградцы выстояли, они спасли свой </w:t>
      </w:r>
      <w:proofErr w:type="gramStart"/>
      <w:r w:rsidRPr="006F77C7">
        <w:rPr>
          <w:rFonts w:ascii="Times New Roman" w:hAnsi="Times New Roman" w:cs="Times New Roman"/>
          <w:sz w:val="32"/>
          <w:szCs w:val="32"/>
        </w:rPr>
        <w:t>великий город</w:t>
      </w:r>
      <w:proofErr w:type="gramEnd"/>
      <w:r w:rsidRPr="006F77C7">
        <w:rPr>
          <w:rFonts w:ascii="Times New Roman" w:hAnsi="Times New Roman" w:cs="Times New Roman"/>
          <w:sz w:val="32"/>
          <w:szCs w:val="32"/>
        </w:rPr>
        <w:t>, они победили фашистов силой своего духа. 27 января 1944 г. в городе на Неве прогремел торжественный салют в ознаменование полного освобождения Ленинграда от гитлеровской блокады. Сейчас 27 января - это День воинской славы России.</w:t>
      </w:r>
      <w:bookmarkStart w:id="0" w:name="_GoBack"/>
      <w:bookmarkEnd w:id="0"/>
      <w:r w:rsidRPr="006F77C7">
        <w:rPr>
          <w:rFonts w:ascii="Times New Roman" w:hAnsi="Times New Roman" w:cs="Times New Roman"/>
          <w:sz w:val="32"/>
          <w:szCs w:val="32"/>
        </w:rPr>
        <w:t xml:space="preserve"> Сегодняшний классный час - это час памяти о защитниках Ленинграда.</w:t>
      </w:r>
    </w:p>
    <w:p w:rsidR="006F77C7" w:rsidRPr="006F77C7" w:rsidRDefault="006F77C7" w:rsidP="006F77C7">
      <w:pPr>
        <w:rPr>
          <w:rFonts w:ascii="Times New Roman" w:hAnsi="Times New Roman" w:cs="Times New Roman"/>
          <w:sz w:val="32"/>
          <w:szCs w:val="32"/>
        </w:rPr>
      </w:pPr>
      <w:r w:rsidRPr="006F77C7">
        <w:rPr>
          <w:rFonts w:ascii="Times New Roman" w:hAnsi="Times New Roman" w:cs="Times New Roman"/>
          <w:sz w:val="32"/>
          <w:szCs w:val="32"/>
        </w:rPr>
        <w:t>В блокадном кольце оказалось 2 млн</w:t>
      </w:r>
      <w:r w:rsidR="00AA2F9B" w:rsidRPr="00AA2F9B">
        <w:rPr>
          <w:rFonts w:ascii="Times New Roman" w:hAnsi="Times New Roman" w:cs="Times New Roman"/>
          <w:sz w:val="32"/>
          <w:szCs w:val="32"/>
        </w:rPr>
        <w:t>.</w:t>
      </w:r>
      <w:r w:rsidRPr="006F77C7">
        <w:rPr>
          <w:rFonts w:ascii="Times New Roman" w:hAnsi="Times New Roman" w:cs="Times New Roman"/>
          <w:sz w:val="32"/>
          <w:szCs w:val="32"/>
        </w:rPr>
        <w:t xml:space="preserve"> 887 тыс. человек. </w:t>
      </w:r>
      <w:r>
        <w:rPr>
          <w:rFonts w:ascii="Times New Roman" w:hAnsi="Times New Roman" w:cs="Times New Roman"/>
          <w:sz w:val="32"/>
          <w:szCs w:val="32"/>
        </w:rPr>
        <w:t xml:space="preserve">Среди них около 400 тыс. детей. </w:t>
      </w:r>
      <w:r w:rsidRPr="006F77C7">
        <w:rPr>
          <w:rFonts w:ascii="Times New Roman" w:hAnsi="Times New Roman" w:cs="Times New Roman"/>
          <w:sz w:val="32"/>
          <w:szCs w:val="32"/>
        </w:rPr>
        <w:t>Их ждали невиданные трудности и страдания. Самой страшной была блокадная зима 1941-1942 г. Не было запасов продовольствия и топлива, не было электричества, и почти весь город погрузился во тьму. Дома не отапливались. Воду приходилось брать из прорубей, канализация не работала. Нормы продовольствия постоянно снижались. В ноябре 1941 г. рабочие получали по 250 г хлеба в день, все остальные по - 125 г. Те знаменитые «125 блокадных грамм с огнем и кровью пополам». Из этого мизерного кусочка хлеба ленинградцы делали несколько сухариков, ко</w:t>
      </w:r>
      <w:r>
        <w:rPr>
          <w:rFonts w:ascii="Times New Roman" w:hAnsi="Times New Roman" w:cs="Times New Roman"/>
          <w:sz w:val="32"/>
          <w:szCs w:val="32"/>
        </w:rPr>
        <w:t xml:space="preserve">торые распределяли на весь день. </w:t>
      </w:r>
      <w:r w:rsidRPr="006F77C7">
        <w:rPr>
          <w:rFonts w:ascii="Times New Roman" w:hAnsi="Times New Roman" w:cs="Times New Roman"/>
          <w:sz w:val="32"/>
          <w:szCs w:val="32"/>
        </w:rPr>
        <w:t xml:space="preserve">«Этому подвигу нет </w:t>
      </w:r>
      <w:proofErr w:type="gramStart"/>
      <w:r w:rsidRPr="006F77C7">
        <w:rPr>
          <w:rFonts w:ascii="Times New Roman" w:hAnsi="Times New Roman" w:cs="Times New Roman"/>
          <w:sz w:val="32"/>
          <w:szCs w:val="32"/>
        </w:rPr>
        <w:t>равных</w:t>
      </w:r>
      <w:proofErr w:type="gramEnd"/>
      <w:r w:rsidRPr="006F77C7">
        <w:rPr>
          <w:rFonts w:ascii="Times New Roman" w:hAnsi="Times New Roman" w:cs="Times New Roman"/>
          <w:sz w:val="32"/>
          <w:szCs w:val="32"/>
        </w:rPr>
        <w:t>» - так можно сказать о каждом дне каждого жителя города в те дни. Теряя родных и близких, ленинградцы сохраняли стойкость духа, самоотверженно переносили трудности. В январе 1944 г. началась решающая битва за Ленинград. На пути советских войск были густые проволочные заграждения, сплошные минные поля, высокие валы, несколько линий дотов и дзотов. Но ничто не смогло остановить наших бойцов, стремившихся освободить Ленинград от блокады.</w:t>
      </w:r>
    </w:p>
    <w:p w:rsidR="006F77C7" w:rsidRPr="006F77C7" w:rsidRDefault="006F77C7" w:rsidP="006F77C7">
      <w:pPr>
        <w:rPr>
          <w:rFonts w:ascii="Times New Roman" w:hAnsi="Times New Roman" w:cs="Times New Roman"/>
          <w:sz w:val="32"/>
          <w:szCs w:val="32"/>
        </w:rPr>
      </w:pPr>
    </w:p>
    <w:p w:rsidR="006F77C7" w:rsidRDefault="006F77C7" w:rsidP="006F77C7">
      <w:pPr>
        <w:rPr>
          <w:rFonts w:ascii="Times New Roman" w:hAnsi="Times New Roman" w:cs="Times New Roman"/>
          <w:sz w:val="32"/>
          <w:szCs w:val="32"/>
        </w:rPr>
      </w:pPr>
      <w:r w:rsidRPr="006F77C7">
        <w:rPr>
          <w:rFonts w:ascii="Times New Roman" w:hAnsi="Times New Roman" w:cs="Times New Roman"/>
          <w:sz w:val="32"/>
          <w:szCs w:val="32"/>
        </w:rPr>
        <w:lastRenderedPageBreak/>
        <w:t>27 января 1944 г. в честь полного освобождения Ленинграда от блокады на берегах Невы прогремел торжественный арти</w:t>
      </w:r>
      <w:r>
        <w:rPr>
          <w:rFonts w:ascii="Times New Roman" w:hAnsi="Times New Roman" w:cs="Times New Roman"/>
          <w:sz w:val="32"/>
          <w:szCs w:val="32"/>
        </w:rPr>
        <w:t xml:space="preserve">ллерийский салют из 324 орудий. </w:t>
      </w:r>
      <w:r w:rsidRPr="006F77C7">
        <w:rPr>
          <w:rFonts w:ascii="Times New Roman" w:hAnsi="Times New Roman" w:cs="Times New Roman"/>
          <w:sz w:val="32"/>
          <w:szCs w:val="32"/>
        </w:rPr>
        <w:t>1 мая 1945 г. Ленингр</w:t>
      </w:r>
      <w:r>
        <w:rPr>
          <w:rFonts w:ascii="Times New Roman" w:hAnsi="Times New Roman" w:cs="Times New Roman"/>
          <w:sz w:val="32"/>
          <w:szCs w:val="32"/>
        </w:rPr>
        <w:t xml:space="preserve">ад получил звание города-героя. </w:t>
      </w:r>
      <w:r w:rsidRPr="006F77C7">
        <w:rPr>
          <w:rFonts w:ascii="Times New Roman" w:hAnsi="Times New Roman" w:cs="Times New Roman"/>
          <w:sz w:val="32"/>
          <w:szCs w:val="32"/>
        </w:rPr>
        <w:t>В 1960 г. на Пискаревском мемориальном кладбище был открыт памятник. На высоком гранитном постаменте - бронзовая шестиметровая фигура женщины с ветвью Славы, олицетворяющая Родину. На камне мемориальной стены-стелы высечены печальн</w:t>
      </w:r>
      <w:proofErr w:type="gramStart"/>
      <w:r w:rsidRPr="006F77C7">
        <w:rPr>
          <w:rFonts w:ascii="Times New Roman" w:hAnsi="Times New Roman" w:cs="Times New Roman"/>
          <w:sz w:val="32"/>
          <w:szCs w:val="32"/>
        </w:rPr>
        <w:t>о-</w:t>
      </w:r>
      <w:proofErr w:type="gramEnd"/>
      <w:r w:rsidRPr="006F77C7">
        <w:rPr>
          <w:rFonts w:ascii="Times New Roman" w:hAnsi="Times New Roman" w:cs="Times New Roman"/>
          <w:sz w:val="32"/>
          <w:szCs w:val="32"/>
        </w:rPr>
        <w:t xml:space="preserve"> торжественные слова: «Никто не забыт, ничто не забыто».</w:t>
      </w:r>
      <w:r>
        <w:rPr>
          <w:rFonts w:ascii="Times New Roman" w:hAnsi="Times New Roman" w:cs="Times New Roman"/>
          <w:sz w:val="32"/>
          <w:szCs w:val="32"/>
        </w:rPr>
        <w:t xml:space="preserve"> </w:t>
      </w:r>
    </w:p>
    <w:p w:rsidR="006F77C7" w:rsidRPr="006F77C7" w:rsidRDefault="006F77C7" w:rsidP="006F77C7">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940425" cy="3342305"/>
            <wp:effectExtent l="0" t="0" r="3175" b="0"/>
            <wp:docPr id="1" name="Рисунок 1" descr="C:\Users\ON\Desktop\8 класс\P_20210127_09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Desktop\8 класс\P_20210127_0905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2305"/>
                    </a:xfrm>
                    <a:prstGeom prst="rect">
                      <a:avLst/>
                    </a:prstGeom>
                    <a:noFill/>
                    <a:ln>
                      <a:noFill/>
                    </a:ln>
                  </pic:spPr>
                </pic:pic>
              </a:graphicData>
            </a:graphic>
          </wp:inline>
        </w:drawing>
      </w:r>
    </w:p>
    <w:p w:rsidR="006F77C7" w:rsidRPr="006F77C7" w:rsidRDefault="006F77C7" w:rsidP="006F77C7">
      <w:pPr>
        <w:rPr>
          <w:rFonts w:ascii="Times New Roman" w:hAnsi="Times New Roman" w:cs="Times New Roman"/>
          <w:sz w:val="32"/>
          <w:szCs w:val="32"/>
        </w:rPr>
      </w:pPr>
    </w:p>
    <w:p w:rsidR="006F77C7" w:rsidRPr="006F77C7" w:rsidRDefault="006F77C7" w:rsidP="006F77C7">
      <w:pPr>
        <w:rPr>
          <w:rFonts w:ascii="Times New Roman" w:hAnsi="Times New Roman" w:cs="Times New Roman"/>
          <w:sz w:val="32"/>
          <w:szCs w:val="32"/>
        </w:rPr>
      </w:pPr>
      <w:r>
        <w:rPr>
          <w:rFonts w:ascii="Times New Roman" w:hAnsi="Times New Roman" w:cs="Times New Roman"/>
          <w:sz w:val="32"/>
          <w:szCs w:val="32"/>
        </w:rPr>
        <w:t xml:space="preserve"> </w:t>
      </w:r>
    </w:p>
    <w:sectPr w:rsidR="006F77C7" w:rsidRPr="006F77C7" w:rsidSect="006F77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67"/>
    <w:rsid w:val="004D0416"/>
    <w:rsid w:val="005E5467"/>
    <w:rsid w:val="006F77C7"/>
    <w:rsid w:val="00AA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Учитель</cp:lastModifiedBy>
  <cp:revision>5</cp:revision>
  <dcterms:created xsi:type="dcterms:W3CDTF">2021-02-23T15:20:00Z</dcterms:created>
  <dcterms:modified xsi:type="dcterms:W3CDTF">2021-02-24T02:16:00Z</dcterms:modified>
</cp:coreProperties>
</file>